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3F18C" w14:textId="134D92A0" w:rsidR="00C50FC6" w:rsidRDefault="00C50FC6" w:rsidP="00C50FC6">
      <w:pPr>
        <w:shd w:val="clear" w:color="auto" w:fill="FFFFFF"/>
        <w:spacing w:before="120" w:after="120" w:line="240" w:lineRule="auto"/>
        <w:jc w:val="center"/>
        <w:textAlignment w:val="baseline"/>
        <w:rPr>
          <w:rFonts w:eastAsia="Times New Roman" w:cs="Times New Roman"/>
          <w:color w:val="000000" w:themeColor="text1"/>
          <w:kern w:val="0"/>
          <w:sz w:val="36"/>
          <w:szCs w:val="36"/>
          <w14:ligatures w14:val="none"/>
        </w:rPr>
      </w:pPr>
      <w:r>
        <w:rPr>
          <w:rFonts w:eastAsia="Times New Roman" w:cs="Times New Roman"/>
          <w:color w:val="000000" w:themeColor="text1"/>
          <w:kern w:val="0"/>
          <w:sz w:val="36"/>
          <w:szCs w:val="36"/>
          <w14:ligatures w14:val="none"/>
        </w:rPr>
        <w:t xml:space="preserve">NHỮNG TÁC PHẨM HỘI HỌA HƯỞNG ỨNG KỶ NIỆM 70 NĂM CHIẾN THẮNG LỊCH SỬ ĐIỆN BIÊN PHỦ </w:t>
      </w:r>
    </w:p>
    <w:p w14:paraId="45403E68" w14:textId="1D462EE6" w:rsidR="00C50FC6" w:rsidRDefault="00C50FC6" w:rsidP="00C50FC6">
      <w:pPr>
        <w:shd w:val="clear" w:color="auto" w:fill="FFFFFF"/>
        <w:spacing w:before="120" w:after="120" w:line="240" w:lineRule="auto"/>
        <w:jc w:val="center"/>
        <w:textAlignment w:val="baseline"/>
        <w:rPr>
          <w:rFonts w:eastAsia="Times New Roman" w:cs="Times New Roman"/>
          <w:color w:val="000000" w:themeColor="text1"/>
          <w:kern w:val="0"/>
          <w:sz w:val="36"/>
          <w:szCs w:val="36"/>
          <w14:ligatures w14:val="none"/>
        </w:rPr>
      </w:pPr>
      <w:r>
        <w:rPr>
          <w:rFonts w:eastAsia="Times New Roman" w:cs="Times New Roman"/>
          <w:color w:val="000000" w:themeColor="text1"/>
          <w:kern w:val="0"/>
          <w:sz w:val="36"/>
          <w:szCs w:val="36"/>
          <w14:ligatures w14:val="none"/>
        </w:rPr>
        <w:t>07/5/1954-07/5/2024</w:t>
      </w:r>
    </w:p>
    <w:p w14:paraId="21FEB2A8" w14:textId="03BABA65" w:rsidR="00C50FC6" w:rsidRDefault="00C50FC6" w:rsidP="00C50FC6">
      <w:pPr>
        <w:shd w:val="clear" w:color="auto" w:fill="FFFFFF"/>
        <w:spacing w:before="120" w:after="120" w:line="240" w:lineRule="auto"/>
        <w:jc w:val="both"/>
        <w:textAlignment w:val="baseline"/>
        <w:rPr>
          <w:rFonts w:eastAsia="Times New Roman" w:cs="Times New Roman"/>
          <w:color w:val="000000" w:themeColor="text1"/>
          <w:kern w:val="0"/>
          <w:sz w:val="36"/>
          <w:szCs w:val="36"/>
          <w14:ligatures w14:val="none"/>
        </w:rPr>
      </w:pPr>
      <w:r>
        <w:rPr>
          <w:rFonts w:eastAsia="Times New Roman" w:cs="Times New Roman"/>
          <w:color w:val="000000" w:themeColor="text1"/>
          <w:kern w:val="0"/>
          <w:sz w:val="36"/>
          <w:szCs w:val="36"/>
          <w14:ligatures w14:val="none"/>
        </w:rPr>
        <w:tab/>
        <w:t>Thực hiện văn bản số 815/BGDĐT-GDCTHSSV V/v</w:t>
      </w:r>
      <w:r w:rsidR="007B66C2">
        <w:rPr>
          <w:rFonts w:eastAsia="Times New Roman" w:cs="Times New Roman"/>
          <w:color w:val="000000" w:themeColor="text1"/>
          <w:kern w:val="0"/>
          <w:sz w:val="36"/>
          <w:szCs w:val="36"/>
          <w14:ligatures w14:val="none"/>
        </w:rPr>
        <w:t xml:space="preserve"> tổ chức Cuộc thi </w:t>
      </w:r>
      <w:r w:rsidR="005411EB">
        <w:rPr>
          <w:rFonts w:eastAsia="Times New Roman" w:cs="Times New Roman"/>
          <w:color w:val="000000" w:themeColor="text1"/>
          <w:kern w:val="0"/>
          <w:sz w:val="36"/>
          <w:szCs w:val="36"/>
          <w14:ligatures w14:val="none"/>
        </w:rPr>
        <w:t>“</w:t>
      </w:r>
      <w:r w:rsidR="007B66C2">
        <w:rPr>
          <w:rFonts w:eastAsia="Times New Roman" w:cs="Times New Roman"/>
          <w:color w:val="000000" w:themeColor="text1"/>
          <w:kern w:val="0"/>
          <w:sz w:val="36"/>
          <w:szCs w:val="36"/>
          <w14:ligatures w14:val="none"/>
        </w:rPr>
        <w:t>Vẽ tranh của thiếu niên, nhi đồng về Chiến thắng Điện Biên Phủ và hình ảnh Điện Biên Phủ hôm nay”</w:t>
      </w:r>
      <w:r w:rsidR="005411EB">
        <w:rPr>
          <w:rFonts w:eastAsia="Times New Roman" w:cs="Times New Roman"/>
          <w:color w:val="000000" w:themeColor="text1"/>
          <w:kern w:val="0"/>
          <w:sz w:val="36"/>
          <w:szCs w:val="36"/>
          <w14:ligatures w14:val="none"/>
        </w:rPr>
        <w:t xml:space="preserve"> ngày 29/02/2024 của Bộ Giáo dục và Đào tạo</w:t>
      </w:r>
      <w:r w:rsidR="00CD0E59">
        <w:rPr>
          <w:rFonts w:eastAsia="Times New Roman" w:cs="Times New Roman"/>
          <w:color w:val="000000" w:themeColor="text1"/>
          <w:kern w:val="0"/>
          <w:sz w:val="36"/>
          <w:szCs w:val="36"/>
          <w14:ligatures w14:val="none"/>
        </w:rPr>
        <w:t xml:space="preserve"> và Kế hoạch số 171/KH-TĐTN-TNTH Kế hoạch tổ chức Cuộc thi Vẽ tranh cho thiếu nhi năm 2024 Chủ đề “Sắc màu Điện Biên” ngày 20/02/2024 của BCH Đoàn Tỉnh Điện Biên.</w:t>
      </w:r>
    </w:p>
    <w:p w14:paraId="49312927" w14:textId="09FF56F2" w:rsidR="001F5BF5" w:rsidRPr="00C50FC6" w:rsidRDefault="001F5BF5" w:rsidP="00C50FC6">
      <w:pPr>
        <w:shd w:val="clear" w:color="auto" w:fill="FFFFFF"/>
        <w:spacing w:before="120" w:after="120" w:line="240" w:lineRule="auto"/>
        <w:ind w:firstLine="720"/>
        <w:jc w:val="both"/>
        <w:textAlignment w:val="baseline"/>
        <w:rPr>
          <w:rFonts w:eastAsia="Times New Roman" w:cs="Times New Roman"/>
          <w:color w:val="000000" w:themeColor="text1"/>
          <w:kern w:val="0"/>
          <w:sz w:val="36"/>
          <w:szCs w:val="36"/>
          <w14:ligatures w14:val="none"/>
        </w:rPr>
      </w:pPr>
      <w:r w:rsidRPr="00C50FC6">
        <w:rPr>
          <w:rFonts w:eastAsia="Times New Roman" w:cs="Times New Roman"/>
          <w:color w:val="000000" w:themeColor="text1"/>
          <w:kern w:val="0"/>
          <w:sz w:val="36"/>
          <w:szCs w:val="36"/>
          <w14:ligatures w14:val="none"/>
        </w:rPr>
        <w:t xml:space="preserve">Ngay từ trung tuần tháng 03 năm 2024, sau khi phòng giáo dục gửi công văn cuộc thi về các trường học, </w:t>
      </w:r>
      <w:r w:rsidR="00111964" w:rsidRPr="00C50FC6">
        <w:rPr>
          <w:rFonts w:eastAsia="Times New Roman" w:cs="Times New Roman"/>
          <w:color w:val="000000" w:themeColor="text1"/>
          <w:kern w:val="0"/>
          <w:sz w:val="36"/>
          <w:szCs w:val="36"/>
          <w14:ligatures w14:val="none"/>
        </w:rPr>
        <w:t xml:space="preserve">trường phổ PTDTBT Tiểu học số 1 xã Na Tông đã tiếp nhận và triển khai </w:t>
      </w:r>
      <w:r w:rsidRPr="00C50FC6">
        <w:rPr>
          <w:rFonts w:eastAsia="Times New Roman" w:cs="Times New Roman"/>
          <w:color w:val="000000" w:themeColor="text1"/>
          <w:kern w:val="0"/>
          <w:sz w:val="36"/>
          <w:szCs w:val="36"/>
          <w14:ligatures w14:val="none"/>
        </w:rPr>
        <w:t>c</w:t>
      </w:r>
      <w:r w:rsidR="00111964" w:rsidRPr="00C50FC6">
        <w:rPr>
          <w:rFonts w:eastAsia="Times New Roman" w:cs="Times New Roman"/>
          <w:color w:val="000000" w:themeColor="text1"/>
          <w:kern w:val="0"/>
          <w:sz w:val="36"/>
          <w:szCs w:val="36"/>
          <w14:ligatures w14:val="none"/>
        </w:rPr>
        <w:t>ho các em</w:t>
      </w:r>
      <w:r w:rsidRPr="00C50FC6">
        <w:rPr>
          <w:rFonts w:eastAsia="Times New Roman" w:cs="Times New Roman"/>
          <w:color w:val="000000" w:themeColor="text1"/>
          <w:kern w:val="0"/>
          <w:sz w:val="36"/>
          <w:szCs w:val="36"/>
          <w14:ligatures w14:val="none"/>
        </w:rPr>
        <w:t xml:space="preserve"> học sinh </w:t>
      </w:r>
      <w:r w:rsidR="00CD0E59">
        <w:rPr>
          <w:rFonts w:eastAsia="Times New Roman" w:cs="Times New Roman"/>
          <w:color w:val="000000" w:themeColor="text1"/>
          <w:kern w:val="0"/>
          <w:sz w:val="36"/>
          <w:szCs w:val="36"/>
          <w14:ligatures w14:val="none"/>
        </w:rPr>
        <w:t>được lựa chọn</w:t>
      </w:r>
      <w:r w:rsidRPr="00C50FC6">
        <w:rPr>
          <w:rFonts w:eastAsia="Times New Roman" w:cs="Times New Roman"/>
          <w:color w:val="000000" w:themeColor="text1"/>
          <w:kern w:val="0"/>
          <w:sz w:val="36"/>
          <w:szCs w:val="36"/>
          <w14:ligatures w14:val="none"/>
        </w:rPr>
        <w:t xml:space="preserve"> dự thi, sau khoảng thời gian gần </w:t>
      </w:r>
      <w:r w:rsidR="00111964" w:rsidRPr="00C50FC6">
        <w:rPr>
          <w:rFonts w:eastAsia="Times New Roman" w:cs="Times New Roman"/>
          <w:color w:val="000000" w:themeColor="text1"/>
          <w:kern w:val="0"/>
          <w:sz w:val="36"/>
          <w:szCs w:val="36"/>
          <w14:ligatures w14:val="none"/>
        </w:rPr>
        <w:t>2</w:t>
      </w:r>
      <w:r w:rsidRPr="00C50FC6">
        <w:rPr>
          <w:rFonts w:eastAsia="Times New Roman" w:cs="Times New Roman"/>
          <w:color w:val="000000" w:themeColor="text1"/>
          <w:kern w:val="0"/>
          <w:sz w:val="36"/>
          <w:szCs w:val="36"/>
          <w14:ligatures w14:val="none"/>
        </w:rPr>
        <w:t xml:space="preserve"> </w:t>
      </w:r>
      <w:r w:rsidR="00111964" w:rsidRPr="00C50FC6">
        <w:rPr>
          <w:rFonts w:eastAsia="Times New Roman" w:cs="Times New Roman"/>
          <w:color w:val="000000" w:themeColor="text1"/>
          <w:kern w:val="0"/>
          <w:sz w:val="36"/>
          <w:szCs w:val="36"/>
          <w14:ligatures w14:val="none"/>
        </w:rPr>
        <w:t>ngày nhà trường</w:t>
      </w:r>
      <w:r w:rsidRPr="00C50FC6">
        <w:rPr>
          <w:rFonts w:eastAsia="Times New Roman" w:cs="Times New Roman"/>
          <w:color w:val="000000" w:themeColor="text1"/>
          <w:kern w:val="0"/>
          <w:sz w:val="36"/>
          <w:szCs w:val="36"/>
          <w14:ligatures w14:val="none"/>
        </w:rPr>
        <w:t xml:space="preserve"> đã nhận được </w:t>
      </w:r>
      <w:r w:rsidR="00111964" w:rsidRPr="00C50FC6">
        <w:rPr>
          <w:rFonts w:eastAsia="Times New Roman" w:cs="Times New Roman"/>
          <w:color w:val="000000" w:themeColor="text1"/>
          <w:kern w:val="0"/>
          <w:sz w:val="36"/>
          <w:szCs w:val="36"/>
          <w14:ligatures w14:val="none"/>
        </w:rPr>
        <w:t>nhiều</w:t>
      </w:r>
      <w:r w:rsidRPr="00C50FC6">
        <w:rPr>
          <w:rFonts w:eastAsia="Times New Roman" w:cs="Times New Roman"/>
          <w:color w:val="000000" w:themeColor="text1"/>
          <w:kern w:val="0"/>
          <w:sz w:val="36"/>
          <w:szCs w:val="36"/>
          <w14:ligatures w14:val="none"/>
        </w:rPr>
        <w:t xml:space="preserve"> tác phẩm của các em, thời gian của cuộc thi không dài, nhưng với sự đam mê nghệ thuật và tình yêu quê hương</w:t>
      </w:r>
      <w:r w:rsidR="00111964" w:rsidRPr="00C50FC6">
        <w:rPr>
          <w:rFonts w:eastAsia="Times New Roman" w:cs="Times New Roman"/>
          <w:color w:val="000000" w:themeColor="text1"/>
          <w:kern w:val="0"/>
          <w:sz w:val="36"/>
          <w:szCs w:val="36"/>
          <w14:ligatures w14:val="none"/>
        </w:rPr>
        <w:t xml:space="preserve"> đất nước niềm tự hào được sống trên mảnh đất Điện Biên anh hùng đã trải qua </w:t>
      </w:r>
      <w:r w:rsidR="00CD0E59">
        <w:rPr>
          <w:rFonts w:eastAsia="Times New Roman" w:cs="Times New Roman"/>
          <w:color w:val="000000" w:themeColor="text1"/>
          <w:kern w:val="0"/>
          <w:sz w:val="36"/>
          <w:szCs w:val="36"/>
          <w14:ligatures w14:val="none"/>
        </w:rPr>
        <w:t>cuộc chiến tranh chống pháp vô</w:t>
      </w:r>
      <w:r w:rsidR="00111964" w:rsidRPr="00C50FC6">
        <w:rPr>
          <w:rFonts w:eastAsia="Times New Roman" w:cs="Times New Roman"/>
          <w:color w:val="000000" w:themeColor="text1"/>
          <w:kern w:val="0"/>
          <w:sz w:val="36"/>
          <w:szCs w:val="36"/>
          <w14:ligatures w14:val="none"/>
        </w:rPr>
        <w:t xml:space="preserve"> cùng oanh liệt và hào hùng</w:t>
      </w:r>
      <w:r w:rsidRPr="00C50FC6">
        <w:rPr>
          <w:rFonts w:eastAsia="Times New Roman" w:cs="Times New Roman"/>
          <w:color w:val="000000" w:themeColor="text1"/>
          <w:kern w:val="0"/>
          <w:sz w:val="36"/>
          <w:szCs w:val="36"/>
          <w14:ligatures w14:val="none"/>
        </w:rPr>
        <w:t xml:space="preserve">, rất đông các em đã nhiệt tình, sôi nổi tham gia cuộc thi, vì thế số lượng tranh nhận được là khá nhiều. Trong số </w:t>
      </w:r>
      <w:r w:rsidR="00111964" w:rsidRPr="00C50FC6">
        <w:rPr>
          <w:rFonts w:eastAsia="Times New Roman" w:cs="Times New Roman"/>
          <w:color w:val="000000" w:themeColor="text1"/>
          <w:kern w:val="0"/>
          <w:sz w:val="36"/>
          <w:szCs w:val="36"/>
          <w14:ligatures w14:val="none"/>
        </w:rPr>
        <w:t>có nhiều</w:t>
      </w:r>
      <w:r w:rsidRPr="00C50FC6">
        <w:rPr>
          <w:rFonts w:eastAsia="Times New Roman" w:cs="Times New Roman"/>
          <w:color w:val="000000" w:themeColor="text1"/>
          <w:kern w:val="0"/>
          <w:sz w:val="36"/>
          <w:szCs w:val="36"/>
          <w14:ligatures w14:val="none"/>
        </w:rPr>
        <w:t xml:space="preserve"> bức tranh thuộc thiều thể loại như: màu nước, chì màu, sáp màu, bút dạ… đều thể hiện đúng chủ đề cuộc thi, tả và nêu bật những cảnh đẹp ở ngay ngôi nhà, mái trường hay làng quê thân yêu của mình – nơi mình đang sinh sống và học tập</w:t>
      </w:r>
      <w:r w:rsidR="00111964" w:rsidRPr="00C50FC6">
        <w:rPr>
          <w:rFonts w:eastAsia="Times New Roman" w:cs="Times New Roman"/>
          <w:color w:val="000000" w:themeColor="text1"/>
          <w:kern w:val="0"/>
          <w:sz w:val="36"/>
          <w:szCs w:val="36"/>
          <w14:ligatures w14:val="none"/>
        </w:rPr>
        <w:t xml:space="preserve"> trên mảnh đất Điện Biên Phủ</w:t>
      </w:r>
      <w:r w:rsidRPr="00C50FC6">
        <w:rPr>
          <w:rFonts w:eastAsia="Times New Roman" w:cs="Times New Roman"/>
          <w:color w:val="000000" w:themeColor="text1"/>
          <w:kern w:val="0"/>
          <w:sz w:val="36"/>
          <w:szCs w:val="36"/>
          <w14:ligatures w14:val="none"/>
        </w:rPr>
        <w:t>. Nhiều tác giả nhỏ tuổi đang học lớp 3, lớp 4 đã thể hiện những cảnh vật thật, những hàng cây, những ngôi nhà, nh</w:t>
      </w:r>
      <w:r w:rsidR="00002455">
        <w:rPr>
          <w:rFonts w:eastAsia="Times New Roman" w:cs="Times New Roman"/>
          <w:color w:val="000000" w:themeColor="text1"/>
          <w:kern w:val="0"/>
          <w:sz w:val="36"/>
          <w:szCs w:val="36"/>
          <w14:ligatures w14:val="none"/>
        </w:rPr>
        <w:t>ữ</w:t>
      </w:r>
      <w:r w:rsidRPr="00C50FC6">
        <w:rPr>
          <w:rFonts w:eastAsia="Times New Roman" w:cs="Times New Roman"/>
          <w:color w:val="000000" w:themeColor="text1"/>
          <w:kern w:val="0"/>
          <w:sz w:val="36"/>
          <w:szCs w:val="36"/>
          <w14:ligatures w14:val="none"/>
        </w:rPr>
        <w:t xml:space="preserve">ng vườn hoa ở xung quanh nhà, trên đường tới trường, trên khuôn viên trường học, hay thôn xóm mà các em đã thấy, đã gặp hàng ngày vào tác phẩm dự thi của mình thật sinh động, thật đẹp với lung linh sắc màu rất tươi sáng, cuốn hút người xem. Hầu hết các tác giả đã biết thể hiện một cách chặt chẽ bố cục tranh, thể hiện </w:t>
      </w:r>
      <w:r w:rsidRPr="00C50FC6">
        <w:rPr>
          <w:rFonts w:eastAsia="Times New Roman" w:cs="Times New Roman"/>
          <w:color w:val="000000" w:themeColor="text1"/>
          <w:kern w:val="0"/>
          <w:sz w:val="36"/>
          <w:szCs w:val="36"/>
          <w14:ligatures w14:val="none"/>
        </w:rPr>
        <w:lastRenderedPageBreak/>
        <w:t xml:space="preserve">khá bài bản và chắc tay về hình họa và phối màu, điều này cũng nói lên một điều, ngoài sự đam mê, cộng một chút năng khiếu, các em ít nhiều đã được học vẽ, </w:t>
      </w:r>
      <w:r w:rsidR="00002455">
        <w:rPr>
          <w:rFonts w:eastAsia="Times New Roman" w:cs="Times New Roman"/>
          <w:color w:val="000000" w:themeColor="text1"/>
          <w:kern w:val="0"/>
          <w:sz w:val="36"/>
          <w:szCs w:val="36"/>
          <w14:ligatures w14:val="none"/>
        </w:rPr>
        <w:t>học môn Mỹ thuật tại nhà trường</w:t>
      </w:r>
      <w:r w:rsidRPr="00C50FC6">
        <w:rPr>
          <w:rFonts w:eastAsia="Times New Roman" w:cs="Times New Roman"/>
          <w:color w:val="000000" w:themeColor="text1"/>
          <w:kern w:val="0"/>
          <w:sz w:val="36"/>
          <w:szCs w:val="36"/>
          <w14:ligatures w14:val="none"/>
        </w:rPr>
        <w:t xml:space="preserve"> và được các thầy cô hướng dẫn, chỉ bảo khá chu đáo, tận tình trong từng khung cảnh, trong từng bức tranh.  Nhiều tác phẩm dự thi của các em đã gây ngạc nhiên và xúc động cho </w:t>
      </w:r>
      <w:r w:rsidR="00002455">
        <w:rPr>
          <w:rFonts w:eastAsia="Times New Roman" w:cs="Times New Roman"/>
          <w:color w:val="000000" w:themeColor="text1"/>
          <w:kern w:val="0"/>
          <w:sz w:val="36"/>
          <w:szCs w:val="36"/>
          <w14:ligatures w14:val="none"/>
        </w:rPr>
        <w:t xml:space="preserve">người </w:t>
      </w:r>
      <w:r w:rsidRPr="00C50FC6">
        <w:rPr>
          <w:rFonts w:eastAsia="Times New Roman" w:cs="Times New Roman"/>
          <w:color w:val="000000" w:themeColor="text1"/>
          <w:kern w:val="0"/>
          <w:sz w:val="36"/>
          <w:szCs w:val="36"/>
          <w14:ligatures w14:val="none"/>
        </w:rPr>
        <w:t xml:space="preserve">bởi đôi khi tranh chỉ vẽ hàng cây, vườn hoa nhưng với lối vẽ đơn giản, hồn nhiên nhưng rất thật và rất đẹp bởi màu sắc và sự hồn nhiên không cầu kỳ. Trong số </w:t>
      </w:r>
      <w:r w:rsidR="00B87037">
        <w:rPr>
          <w:rFonts w:eastAsia="Times New Roman" w:cs="Times New Roman"/>
          <w:color w:val="000000" w:themeColor="text1"/>
          <w:kern w:val="0"/>
          <w:sz w:val="36"/>
          <w:szCs w:val="36"/>
          <w14:ligatures w14:val="none"/>
        </w:rPr>
        <w:t>các</w:t>
      </w:r>
      <w:r w:rsidRPr="00C50FC6">
        <w:rPr>
          <w:rFonts w:eastAsia="Times New Roman" w:cs="Times New Roman"/>
          <w:color w:val="000000" w:themeColor="text1"/>
          <w:kern w:val="0"/>
          <w:sz w:val="36"/>
          <w:szCs w:val="36"/>
          <w14:ligatures w14:val="none"/>
        </w:rPr>
        <w:t xml:space="preserve"> bức tranh gửi về dự thi, ngoài đông đảo các tác giả </w:t>
      </w:r>
      <w:r w:rsidR="00B87037">
        <w:rPr>
          <w:rFonts w:eastAsia="Times New Roman" w:cs="Times New Roman"/>
          <w:color w:val="000000" w:themeColor="text1"/>
          <w:kern w:val="0"/>
          <w:sz w:val="36"/>
          <w:szCs w:val="36"/>
          <w14:ligatures w14:val="none"/>
        </w:rPr>
        <w:t>thể hiện các đường nét về</w:t>
      </w:r>
      <w:r w:rsidRPr="00C50FC6">
        <w:rPr>
          <w:rFonts w:eastAsia="Times New Roman" w:cs="Times New Roman"/>
          <w:color w:val="000000" w:themeColor="text1"/>
          <w:kern w:val="0"/>
          <w:sz w:val="36"/>
          <w:szCs w:val="36"/>
          <w14:ligatures w14:val="none"/>
        </w:rPr>
        <w:t xml:space="preserve"> </w:t>
      </w:r>
      <w:r w:rsidR="00B87037">
        <w:rPr>
          <w:rFonts w:eastAsia="Times New Roman" w:cs="Times New Roman"/>
          <w:color w:val="000000" w:themeColor="text1"/>
          <w:kern w:val="0"/>
          <w:sz w:val="36"/>
          <w:szCs w:val="36"/>
          <w14:ligatures w14:val="none"/>
        </w:rPr>
        <w:t>con</w:t>
      </w:r>
      <w:bookmarkStart w:id="0" w:name="_GoBack"/>
      <w:bookmarkEnd w:id="0"/>
      <w:r w:rsidRPr="00C50FC6">
        <w:rPr>
          <w:rFonts w:eastAsia="Times New Roman" w:cs="Times New Roman"/>
          <w:color w:val="000000" w:themeColor="text1"/>
          <w:kern w:val="0"/>
          <w:sz w:val="36"/>
          <w:szCs w:val="36"/>
          <w14:ligatures w14:val="none"/>
        </w:rPr>
        <w:t xml:space="preserve"> </w:t>
      </w:r>
      <w:r w:rsidR="00D43D0E" w:rsidRPr="00C50FC6">
        <w:rPr>
          <w:rFonts w:eastAsia="Times New Roman" w:cs="Times New Roman"/>
          <w:color w:val="000000" w:themeColor="text1"/>
          <w:kern w:val="0"/>
          <w:sz w:val="36"/>
          <w:szCs w:val="36"/>
          <w14:ligatures w14:val="none"/>
        </w:rPr>
        <w:t>đường Võ Nguyên Giáp</w:t>
      </w:r>
      <w:r w:rsidRPr="00C50FC6">
        <w:rPr>
          <w:rFonts w:eastAsia="Times New Roman" w:cs="Times New Roman"/>
          <w:color w:val="000000" w:themeColor="text1"/>
          <w:kern w:val="0"/>
          <w:sz w:val="36"/>
          <w:szCs w:val="36"/>
          <w14:ligatures w14:val="none"/>
        </w:rPr>
        <w:t xml:space="preserve">, </w:t>
      </w:r>
      <w:r w:rsidR="00D43D0E" w:rsidRPr="00C50FC6">
        <w:rPr>
          <w:rFonts w:eastAsia="Times New Roman" w:cs="Times New Roman"/>
          <w:color w:val="000000" w:themeColor="text1"/>
          <w:kern w:val="0"/>
          <w:sz w:val="36"/>
          <w:szCs w:val="36"/>
          <w14:ligatures w14:val="none"/>
        </w:rPr>
        <w:t>đường lên tượng đài, cánh đồng lúa Mường Thanh hay những sắc màu hoa ban đường phố</w:t>
      </w:r>
      <w:r w:rsidRPr="00C50FC6">
        <w:rPr>
          <w:rFonts w:eastAsia="Times New Roman" w:cs="Times New Roman"/>
          <w:color w:val="000000" w:themeColor="text1"/>
          <w:kern w:val="0"/>
          <w:sz w:val="36"/>
          <w:szCs w:val="36"/>
          <w14:ligatures w14:val="none"/>
        </w:rPr>
        <w:t xml:space="preserve">… </w:t>
      </w:r>
      <w:r w:rsidR="00D43D0E" w:rsidRPr="00C50FC6">
        <w:rPr>
          <w:rFonts w:eastAsia="Times New Roman" w:cs="Times New Roman"/>
          <w:color w:val="000000" w:themeColor="text1"/>
          <w:kern w:val="0"/>
          <w:sz w:val="36"/>
          <w:szCs w:val="36"/>
          <w14:ligatures w14:val="none"/>
        </w:rPr>
        <w:t>được các em thể hiện đưa vào qua từng nét vẽ với nhiều cách nhìn nhận khác nhau nhưng đều đem đến sự hiểu biết của mình qua nhiều giai đoạn phát triển của mảnh đất Điện Biên Phủ anh h</w:t>
      </w:r>
      <w:r w:rsidR="00002455">
        <w:rPr>
          <w:rFonts w:eastAsia="Times New Roman" w:cs="Times New Roman"/>
          <w:color w:val="000000" w:themeColor="text1"/>
          <w:kern w:val="0"/>
          <w:sz w:val="36"/>
          <w:szCs w:val="36"/>
          <w14:ligatures w14:val="none"/>
        </w:rPr>
        <w:t>ù</w:t>
      </w:r>
      <w:r w:rsidR="00D43D0E" w:rsidRPr="00C50FC6">
        <w:rPr>
          <w:rFonts w:eastAsia="Times New Roman" w:cs="Times New Roman"/>
          <w:color w:val="000000" w:themeColor="text1"/>
          <w:kern w:val="0"/>
          <w:sz w:val="36"/>
          <w:szCs w:val="36"/>
          <w14:ligatures w14:val="none"/>
        </w:rPr>
        <w:t xml:space="preserve">ng. </w:t>
      </w:r>
      <w:r w:rsidRPr="00C50FC6">
        <w:rPr>
          <w:rFonts w:eastAsia="Times New Roman" w:cs="Times New Roman"/>
          <w:color w:val="000000" w:themeColor="text1"/>
          <w:kern w:val="0"/>
          <w:sz w:val="36"/>
          <w:szCs w:val="36"/>
          <w14:ligatures w14:val="none"/>
        </w:rPr>
        <w:t>Mỹ thuật thật sôi nổi và hào hứng. Hầu hết các tác phẩm dự thi của các em đều rất vui tươi rất yêu thiên nhiên môi trường sống, điều đó thể hiện qua màu sắc các bức tranh, nội dung các bức tranh vẽ về làng quê, mái trường</w:t>
      </w:r>
      <w:r w:rsidR="00002455">
        <w:rPr>
          <w:rFonts w:eastAsia="Times New Roman" w:cs="Times New Roman"/>
          <w:color w:val="000000" w:themeColor="text1"/>
          <w:kern w:val="0"/>
          <w:sz w:val="36"/>
          <w:szCs w:val="36"/>
          <w14:ligatures w14:val="none"/>
        </w:rPr>
        <w:t>, con người “chú bộ</w:t>
      </w:r>
      <w:r w:rsidR="000534A9" w:rsidRPr="00C50FC6">
        <w:rPr>
          <w:rFonts w:eastAsia="Times New Roman" w:cs="Times New Roman"/>
          <w:color w:val="000000" w:themeColor="text1"/>
          <w:kern w:val="0"/>
          <w:sz w:val="36"/>
          <w:szCs w:val="36"/>
          <w14:ligatures w14:val="none"/>
        </w:rPr>
        <w:t xml:space="preserve"> đội”</w:t>
      </w:r>
      <w:r w:rsidRPr="00C50FC6">
        <w:rPr>
          <w:rFonts w:eastAsia="Times New Roman" w:cs="Times New Roman"/>
          <w:color w:val="000000" w:themeColor="text1"/>
          <w:kern w:val="0"/>
          <w:sz w:val="36"/>
          <w:szCs w:val="36"/>
          <w14:ligatures w14:val="none"/>
        </w:rPr>
        <w:t xml:space="preserve">… Tranh của các em đều toát lên sự tươi mới, nét đẹp đáng yêu về quê hương, cảnh đẹp của thiên nhiên muôn màu sinh động.  Đôi khi nội dung thể hiện trong tranh chỉ là bông hoa, hay một nhành cây, nhưng qua cảm nhận cuả các em, qua con mắt nghệ thuật nhìn của các em nó trở nên lạ, đẹp và rất đáng yêu. Trước các tác phẩm dự thi, </w:t>
      </w:r>
      <w:r w:rsidR="006D60E0" w:rsidRPr="00C50FC6">
        <w:rPr>
          <w:rFonts w:eastAsia="Times New Roman" w:cs="Times New Roman"/>
          <w:color w:val="000000" w:themeColor="text1"/>
          <w:kern w:val="0"/>
          <w:sz w:val="36"/>
          <w:szCs w:val="36"/>
          <w14:ligatures w14:val="none"/>
        </w:rPr>
        <w:t>nhà trường</w:t>
      </w:r>
      <w:r w:rsidRPr="00C50FC6">
        <w:rPr>
          <w:rFonts w:eastAsia="Times New Roman" w:cs="Times New Roman"/>
          <w:color w:val="000000" w:themeColor="text1"/>
          <w:kern w:val="0"/>
          <w:sz w:val="36"/>
          <w:szCs w:val="36"/>
          <w14:ligatures w14:val="none"/>
        </w:rPr>
        <w:t xml:space="preserve"> đã rất cảm phục và trân trọng sự nhiệt tình và say mê của các tác giả, tuy nhỏ tuổi nhưng các em rất hăng hái và nhiệt tình dành thời gian vẽ, hoàn thiện và gửi tác phẩm dự thi</w:t>
      </w:r>
      <w:r w:rsidR="00746C8B" w:rsidRPr="00C50FC6">
        <w:rPr>
          <w:rFonts w:eastAsia="Times New Roman" w:cs="Times New Roman"/>
          <w:color w:val="000000" w:themeColor="text1"/>
          <w:kern w:val="0"/>
          <w:sz w:val="36"/>
          <w:szCs w:val="36"/>
          <w14:ligatures w14:val="none"/>
        </w:rPr>
        <w:t xml:space="preserve"> về nhà trường theo đúng thời gian quy định</w:t>
      </w:r>
      <w:r w:rsidRPr="00C50FC6">
        <w:rPr>
          <w:rFonts w:eastAsia="Times New Roman" w:cs="Times New Roman"/>
          <w:color w:val="000000" w:themeColor="text1"/>
          <w:kern w:val="0"/>
          <w:sz w:val="36"/>
          <w:szCs w:val="36"/>
          <w14:ligatures w14:val="none"/>
        </w:rPr>
        <w:t>.</w:t>
      </w:r>
    </w:p>
    <w:p w14:paraId="67D30D74" w14:textId="6FB434BF" w:rsidR="00CE3F71" w:rsidRDefault="00CE3F71" w:rsidP="00D43D0E">
      <w:pPr>
        <w:pStyle w:val="NormalWeb"/>
        <w:shd w:val="clear" w:color="auto" w:fill="FFFFFF"/>
        <w:spacing w:before="120" w:beforeAutospacing="0" w:after="120" w:afterAutospacing="0"/>
        <w:jc w:val="both"/>
        <w:rPr>
          <w:color w:val="000000" w:themeColor="text1"/>
          <w:sz w:val="36"/>
          <w:szCs w:val="36"/>
        </w:rPr>
      </w:pPr>
      <w:r w:rsidRPr="00C50FC6">
        <w:rPr>
          <w:color w:val="000000" w:themeColor="text1"/>
          <w:sz w:val="36"/>
          <w:szCs w:val="36"/>
        </w:rPr>
        <w:t xml:space="preserve">Cuộc thi được tổ chức nhằm tăng cường tuyên truyền, nâng cao nhận thức cho thiếu niên, nhi đồng về ý nghĩa của chiến thắng Điện Biên Phủ (07/5/1954 - 07/5/2024) đối với lịch sử đấu tranh giải phóng dân tộc của nhân dân Việt Nam; giáo dục truyền thống yêu nước, tinh thần tự hào dân tộc, lòng biết ơn đối với các anh </w:t>
      </w:r>
      <w:r w:rsidRPr="00C50FC6">
        <w:rPr>
          <w:color w:val="000000" w:themeColor="text1"/>
          <w:sz w:val="36"/>
          <w:szCs w:val="36"/>
        </w:rPr>
        <w:lastRenderedPageBreak/>
        <w:t>hùng, liệt sỹ đã hy sinh vì sự nghiệp giải phóng dân tộc; vì độc lập, tự do và hạnh phúc của nhân dân. Từ đó, giáo dục học sinh ý thức rèn luyện, phấn đấu học tập, góp phần xây dựng quê hương, đất nước.  Đồng thời khích lệ sự sáng tạo, phát triển năng khiếu của thiếu niên, nhi đồng; góp phần nâng cao chất lượng giáo dục toàn diện trong các nhà trường. </w:t>
      </w:r>
    </w:p>
    <w:p w14:paraId="0A1E4DE7" w14:textId="332E4F72" w:rsidR="00002455" w:rsidRDefault="00002455" w:rsidP="00D43D0E">
      <w:pPr>
        <w:pStyle w:val="NormalWeb"/>
        <w:shd w:val="clear" w:color="auto" w:fill="FFFFFF"/>
        <w:spacing w:before="120" w:beforeAutospacing="0" w:after="120" w:afterAutospacing="0"/>
        <w:jc w:val="both"/>
        <w:rPr>
          <w:i/>
          <w:color w:val="000000" w:themeColor="text1"/>
          <w:sz w:val="36"/>
          <w:szCs w:val="36"/>
        </w:rPr>
      </w:pPr>
      <w:r>
        <w:rPr>
          <w:color w:val="000000" w:themeColor="text1"/>
          <w:sz w:val="36"/>
          <w:szCs w:val="36"/>
        </w:rPr>
        <w:tab/>
      </w:r>
      <w:r w:rsidRPr="00002455">
        <w:rPr>
          <w:i/>
          <w:color w:val="000000" w:themeColor="text1"/>
          <w:sz w:val="36"/>
          <w:szCs w:val="36"/>
        </w:rPr>
        <w:t>Sau đây là một số hình ảnh các tác giả nhỏ tuổi thể hiện</w:t>
      </w:r>
      <w:r>
        <w:rPr>
          <w:i/>
          <w:color w:val="000000" w:themeColor="text1"/>
          <w:sz w:val="36"/>
          <w:szCs w:val="36"/>
        </w:rPr>
        <w:t>:</w:t>
      </w:r>
    </w:p>
    <w:p w14:paraId="63724E2F" w14:textId="02860E8C" w:rsidR="00002455" w:rsidRDefault="00002455" w:rsidP="00D43D0E">
      <w:pPr>
        <w:pStyle w:val="NormalWeb"/>
        <w:shd w:val="clear" w:color="auto" w:fill="FFFFFF"/>
        <w:spacing w:before="120" w:beforeAutospacing="0" w:after="120" w:afterAutospacing="0"/>
        <w:jc w:val="both"/>
        <w:rPr>
          <w:i/>
          <w:color w:val="000000" w:themeColor="text1"/>
          <w:sz w:val="36"/>
          <w:szCs w:val="36"/>
        </w:rPr>
      </w:pPr>
      <w:r>
        <w:rPr>
          <w:i/>
          <w:noProof/>
          <w:color w:val="000000" w:themeColor="text1"/>
          <w:sz w:val="36"/>
          <w:szCs w:val="36"/>
          <w14:ligatures w14:val="standardContextual"/>
        </w:rPr>
        <w:drawing>
          <wp:inline distT="0" distB="0" distL="0" distR="0" wp14:anchorId="32E7D243" wp14:editId="459CD06B">
            <wp:extent cx="5943600" cy="4457700"/>
            <wp:effectExtent l="0" t="0" r="0" b="0"/>
            <wp:docPr id="1" name="Picture 1" descr="C:\Users\HT\Desktop\z5259466254768_5ccfc6d4127b98b0eaced172936b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z5259466254768_5ccfc6d4127b98b0eaced172936b15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2AA913F" w14:textId="77777777" w:rsidR="00002455" w:rsidRDefault="00002455" w:rsidP="00D43D0E">
      <w:pPr>
        <w:pStyle w:val="NormalWeb"/>
        <w:shd w:val="clear" w:color="auto" w:fill="FFFFFF"/>
        <w:spacing w:before="120" w:beforeAutospacing="0" w:after="120" w:afterAutospacing="0"/>
        <w:jc w:val="both"/>
        <w:rPr>
          <w:i/>
          <w:color w:val="000000" w:themeColor="text1"/>
          <w:sz w:val="36"/>
          <w:szCs w:val="36"/>
        </w:rPr>
      </w:pPr>
    </w:p>
    <w:p w14:paraId="3492E6A5" w14:textId="2CE34BF4" w:rsidR="00002455" w:rsidRDefault="00002455" w:rsidP="00D43D0E">
      <w:pPr>
        <w:pStyle w:val="NormalWeb"/>
        <w:shd w:val="clear" w:color="auto" w:fill="FFFFFF"/>
        <w:spacing w:before="120" w:beforeAutospacing="0" w:after="120" w:afterAutospacing="0"/>
        <w:jc w:val="both"/>
        <w:rPr>
          <w:i/>
          <w:color w:val="000000" w:themeColor="text1"/>
          <w:sz w:val="36"/>
          <w:szCs w:val="36"/>
        </w:rPr>
      </w:pPr>
      <w:r>
        <w:rPr>
          <w:i/>
          <w:noProof/>
          <w:color w:val="000000" w:themeColor="text1"/>
          <w:sz w:val="36"/>
          <w:szCs w:val="36"/>
          <w14:ligatures w14:val="standardContextual"/>
        </w:rPr>
        <w:lastRenderedPageBreak/>
        <w:drawing>
          <wp:inline distT="0" distB="0" distL="0" distR="0" wp14:anchorId="57EA4A64" wp14:editId="07808FDB">
            <wp:extent cx="5778500" cy="3819525"/>
            <wp:effectExtent l="0" t="0" r="0" b="9525"/>
            <wp:docPr id="2" name="Picture 2" descr="C:\Users\HT\Desktop\z5259466257161_5652569b2aa3a5cb594207328f8c3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z5259466257161_5652569b2aa3a5cb594207328f8c393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500" cy="3819525"/>
                    </a:xfrm>
                    <a:prstGeom prst="rect">
                      <a:avLst/>
                    </a:prstGeom>
                    <a:noFill/>
                    <a:ln>
                      <a:noFill/>
                    </a:ln>
                  </pic:spPr>
                </pic:pic>
              </a:graphicData>
            </a:graphic>
          </wp:inline>
        </w:drawing>
      </w:r>
    </w:p>
    <w:p w14:paraId="02A709BC" w14:textId="77777777" w:rsidR="00002455" w:rsidRDefault="00002455" w:rsidP="00D43D0E">
      <w:pPr>
        <w:pStyle w:val="NormalWeb"/>
        <w:shd w:val="clear" w:color="auto" w:fill="FFFFFF"/>
        <w:spacing w:before="120" w:beforeAutospacing="0" w:after="120" w:afterAutospacing="0"/>
        <w:jc w:val="both"/>
        <w:rPr>
          <w:i/>
          <w:color w:val="000000" w:themeColor="text1"/>
          <w:sz w:val="36"/>
          <w:szCs w:val="36"/>
        </w:rPr>
      </w:pPr>
    </w:p>
    <w:p w14:paraId="5D2D10D7" w14:textId="5FF5A4AD" w:rsidR="00002455" w:rsidRDefault="00002455" w:rsidP="00D43D0E">
      <w:pPr>
        <w:pStyle w:val="NormalWeb"/>
        <w:shd w:val="clear" w:color="auto" w:fill="FFFFFF"/>
        <w:spacing w:before="120" w:beforeAutospacing="0" w:after="120" w:afterAutospacing="0"/>
        <w:jc w:val="both"/>
        <w:rPr>
          <w:i/>
          <w:color w:val="000000" w:themeColor="text1"/>
          <w:sz w:val="36"/>
          <w:szCs w:val="36"/>
        </w:rPr>
      </w:pPr>
      <w:r>
        <w:rPr>
          <w:i/>
          <w:noProof/>
          <w:color w:val="000000" w:themeColor="text1"/>
          <w:sz w:val="36"/>
          <w:szCs w:val="36"/>
          <w14:ligatures w14:val="standardContextual"/>
        </w:rPr>
        <w:drawing>
          <wp:inline distT="0" distB="0" distL="0" distR="0" wp14:anchorId="452EC029" wp14:editId="5644BC99">
            <wp:extent cx="5943600" cy="3857625"/>
            <wp:effectExtent l="0" t="0" r="0" b="9525"/>
            <wp:docPr id="3" name="Picture 3" descr="C:\Users\HT\Desktop\z5259466274451_49765189f7e85f1420a2cc2d7a3d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esktop\z5259466274451_49765189f7e85f1420a2cc2d7a3d16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24EBF402" w14:textId="77777777" w:rsidR="00002455" w:rsidRDefault="00002455" w:rsidP="00D43D0E">
      <w:pPr>
        <w:pStyle w:val="NormalWeb"/>
        <w:shd w:val="clear" w:color="auto" w:fill="FFFFFF"/>
        <w:spacing w:before="120" w:beforeAutospacing="0" w:after="120" w:afterAutospacing="0"/>
        <w:jc w:val="both"/>
        <w:rPr>
          <w:i/>
          <w:color w:val="000000" w:themeColor="text1"/>
          <w:sz w:val="36"/>
          <w:szCs w:val="36"/>
        </w:rPr>
      </w:pPr>
    </w:p>
    <w:p w14:paraId="0AFCAA6D" w14:textId="0C5F7AFA" w:rsidR="00002455" w:rsidRDefault="00B87037" w:rsidP="00D43D0E">
      <w:pPr>
        <w:pStyle w:val="NormalWeb"/>
        <w:shd w:val="clear" w:color="auto" w:fill="FFFFFF"/>
        <w:spacing w:before="120" w:beforeAutospacing="0" w:after="120" w:afterAutospacing="0"/>
        <w:jc w:val="both"/>
        <w:rPr>
          <w:i/>
          <w:color w:val="000000" w:themeColor="text1"/>
          <w:sz w:val="36"/>
          <w:szCs w:val="36"/>
        </w:rPr>
      </w:pPr>
      <w:r>
        <w:rPr>
          <w:i/>
          <w:noProof/>
          <w:color w:val="000000" w:themeColor="text1"/>
          <w:sz w:val="36"/>
          <w:szCs w:val="36"/>
          <w14:ligatures w14:val="standardContextual"/>
        </w:rPr>
        <w:lastRenderedPageBreak/>
        <w:drawing>
          <wp:inline distT="0" distB="0" distL="0" distR="0" wp14:anchorId="4719DC96" wp14:editId="54C25DC4">
            <wp:extent cx="6146800" cy="3648075"/>
            <wp:effectExtent l="0" t="0" r="6350" b="9525"/>
            <wp:docPr id="4" name="Picture 4" descr="C:\Users\HT\Desktop\z5259466274806_5bff79ce6803ee05187a6e3c659bd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Desktop\z5259466274806_5bff79ce6803ee05187a6e3c659bdc7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3651090"/>
                    </a:xfrm>
                    <a:prstGeom prst="rect">
                      <a:avLst/>
                    </a:prstGeom>
                    <a:noFill/>
                    <a:ln>
                      <a:noFill/>
                    </a:ln>
                  </pic:spPr>
                </pic:pic>
              </a:graphicData>
            </a:graphic>
          </wp:inline>
        </w:drawing>
      </w:r>
    </w:p>
    <w:p w14:paraId="1A22C5D5" w14:textId="5C055968" w:rsidR="00002455" w:rsidRDefault="00B87037" w:rsidP="00D43D0E">
      <w:pPr>
        <w:pStyle w:val="NormalWeb"/>
        <w:shd w:val="clear" w:color="auto" w:fill="FFFFFF"/>
        <w:spacing w:before="120" w:beforeAutospacing="0" w:after="120" w:afterAutospacing="0"/>
        <w:jc w:val="both"/>
        <w:rPr>
          <w:i/>
          <w:color w:val="000000" w:themeColor="text1"/>
          <w:sz w:val="36"/>
          <w:szCs w:val="36"/>
        </w:rPr>
      </w:pPr>
      <w:r>
        <w:rPr>
          <w:i/>
          <w:noProof/>
          <w:color w:val="000000" w:themeColor="text1"/>
          <w:sz w:val="36"/>
          <w:szCs w:val="36"/>
          <w14:ligatures w14:val="standardContextual"/>
        </w:rPr>
        <w:drawing>
          <wp:inline distT="0" distB="0" distL="0" distR="0" wp14:anchorId="07AA1F76" wp14:editId="37ECBE99">
            <wp:extent cx="6151880" cy="4613910"/>
            <wp:effectExtent l="0" t="0" r="1270" b="0"/>
            <wp:docPr id="5" name="Picture 5" descr="C:\Users\HT\Desktop\z5259361161081_b2370e8316e3ccf9d136d08f916b2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Desktop\z5259361161081_b2370e8316e3ccf9d136d08f916b24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14:paraId="2AA79E25" w14:textId="053972AE" w:rsidR="00002455" w:rsidRDefault="00B87037" w:rsidP="00D43D0E">
      <w:pPr>
        <w:pStyle w:val="NormalWeb"/>
        <w:shd w:val="clear" w:color="auto" w:fill="FFFFFF"/>
        <w:spacing w:before="120" w:beforeAutospacing="0" w:after="120" w:afterAutospacing="0"/>
        <w:jc w:val="both"/>
        <w:rPr>
          <w:i/>
          <w:color w:val="000000" w:themeColor="text1"/>
          <w:sz w:val="36"/>
          <w:szCs w:val="36"/>
        </w:rPr>
      </w:pPr>
      <w:r>
        <w:rPr>
          <w:i/>
          <w:noProof/>
          <w:color w:val="000000" w:themeColor="text1"/>
          <w:sz w:val="36"/>
          <w:szCs w:val="36"/>
          <w14:ligatures w14:val="standardContextual"/>
        </w:rPr>
        <w:lastRenderedPageBreak/>
        <w:drawing>
          <wp:inline distT="0" distB="0" distL="0" distR="0" wp14:anchorId="5982EED6" wp14:editId="45F5E405">
            <wp:extent cx="6151880" cy="8202507"/>
            <wp:effectExtent l="0" t="0" r="1270" b="8255"/>
            <wp:docPr id="6" name="Picture 6" descr="C:\Users\HT\Desktop\z5259361170163_8cb7bafed3553880016451c91424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T\Desktop\z5259361170163_8cb7bafed3553880016451c9142421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14:paraId="7B6AC249" w14:textId="77777777" w:rsidR="00002455" w:rsidRDefault="00002455" w:rsidP="00D43D0E">
      <w:pPr>
        <w:pStyle w:val="NormalWeb"/>
        <w:shd w:val="clear" w:color="auto" w:fill="FFFFFF"/>
        <w:spacing w:before="120" w:beforeAutospacing="0" w:after="120" w:afterAutospacing="0"/>
        <w:jc w:val="both"/>
        <w:rPr>
          <w:i/>
          <w:color w:val="000000" w:themeColor="text1"/>
          <w:sz w:val="36"/>
          <w:szCs w:val="36"/>
        </w:rPr>
      </w:pPr>
    </w:p>
    <w:p w14:paraId="49AC6A59" w14:textId="77777777" w:rsidR="00002455" w:rsidRPr="00002455" w:rsidRDefault="00002455" w:rsidP="00D43D0E">
      <w:pPr>
        <w:pStyle w:val="NormalWeb"/>
        <w:shd w:val="clear" w:color="auto" w:fill="FFFFFF"/>
        <w:spacing w:before="120" w:beforeAutospacing="0" w:after="120" w:afterAutospacing="0"/>
        <w:jc w:val="both"/>
        <w:rPr>
          <w:i/>
          <w:color w:val="000000" w:themeColor="text1"/>
          <w:sz w:val="36"/>
          <w:szCs w:val="36"/>
        </w:rPr>
      </w:pPr>
    </w:p>
    <w:p w14:paraId="34902E07" w14:textId="77777777" w:rsidR="00CA7FB6" w:rsidRPr="00EE5852" w:rsidRDefault="00CA7FB6" w:rsidP="00D43D0E">
      <w:pPr>
        <w:spacing w:before="120" w:after="120"/>
        <w:jc w:val="both"/>
        <w:rPr>
          <w:rFonts w:cs="Times New Roman"/>
          <w:color w:val="767171" w:themeColor="background2" w:themeShade="80"/>
          <w:sz w:val="36"/>
          <w:szCs w:val="36"/>
        </w:rPr>
      </w:pPr>
    </w:p>
    <w:sectPr w:rsidR="00CA7FB6" w:rsidRPr="00EE5852" w:rsidSect="003A575E">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BF5"/>
    <w:rsid w:val="00002455"/>
    <w:rsid w:val="000534A9"/>
    <w:rsid w:val="00111964"/>
    <w:rsid w:val="001F5BF5"/>
    <w:rsid w:val="003A575E"/>
    <w:rsid w:val="005411EB"/>
    <w:rsid w:val="006D60E0"/>
    <w:rsid w:val="00746C8B"/>
    <w:rsid w:val="007B66C2"/>
    <w:rsid w:val="00906EC8"/>
    <w:rsid w:val="00B87037"/>
    <w:rsid w:val="00C50FC6"/>
    <w:rsid w:val="00CA7FB6"/>
    <w:rsid w:val="00CD0E59"/>
    <w:rsid w:val="00CE3F71"/>
    <w:rsid w:val="00D43D0E"/>
    <w:rsid w:val="00EE5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9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5BF5"/>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1F5BF5"/>
    <w:rPr>
      <w:i/>
      <w:iCs/>
    </w:rPr>
  </w:style>
  <w:style w:type="character" w:styleId="Strong">
    <w:name w:val="Strong"/>
    <w:basedOn w:val="DefaultParagraphFont"/>
    <w:uiPriority w:val="22"/>
    <w:qFormat/>
    <w:rsid w:val="001F5BF5"/>
    <w:rPr>
      <w:b/>
      <w:bCs/>
    </w:rPr>
  </w:style>
  <w:style w:type="paragraph" w:styleId="BalloonText">
    <w:name w:val="Balloon Text"/>
    <w:basedOn w:val="Normal"/>
    <w:link w:val="BalloonTextChar"/>
    <w:uiPriority w:val="99"/>
    <w:semiHidden/>
    <w:unhideWhenUsed/>
    <w:rsid w:val="0000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4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5BF5"/>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1F5BF5"/>
    <w:rPr>
      <w:i/>
      <w:iCs/>
    </w:rPr>
  </w:style>
  <w:style w:type="character" w:styleId="Strong">
    <w:name w:val="Strong"/>
    <w:basedOn w:val="DefaultParagraphFont"/>
    <w:uiPriority w:val="22"/>
    <w:qFormat/>
    <w:rsid w:val="001F5BF5"/>
    <w:rPr>
      <w:b/>
      <w:bCs/>
    </w:rPr>
  </w:style>
  <w:style w:type="paragraph" w:styleId="BalloonText">
    <w:name w:val="Balloon Text"/>
    <w:basedOn w:val="Normal"/>
    <w:link w:val="BalloonTextChar"/>
    <w:uiPriority w:val="99"/>
    <w:semiHidden/>
    <w:unhideWhenUsed/>
    <w:rsid w:val="0000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4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300253">
      <w:bodyDiv w:val="1"/>
      <w:marLeft w:val="0"/>
      <w:marRight w:val="0"/>
      <w:marTop w:val="0"/>
      <w:marBottom w:val="0"/>
      <w:divBdr>
        <w:top w:val="none" w:sz="0" w:space="0" w:color="auto"/>
        <w:left w:val="none" w:sz="0" w:space="0" w:color="auto"/>
        <w:bottom w:val="none" w:sz="0" w:space="0" w:color="auto"/>
        <w:right w:val="none" w:sz="0" w:space="0" w:color="auto"/>
      </w:divBdr>
    </w:div>
    <w:div w:id="165498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7</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dc:creator>
  <cp:keywords/>
  <dc:description/>
  <cp:lastModifiedBy>VNN.R9</cp:lastModifiedBy>
  <cp:revision>13</cp:revision>
  <dcterms:created xsi:type="dcterms:W3CDTF">2024-03-18T01:47:00Z</dcterms:created>
  <dcterms:modified xsi:type="dcterms:W3CDTF">2024-03-18T09:33:00Z</dcterms:modified>
</cp:coreProperties>
</file>